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B15B2">
        <w:rPr>
          <w:rFonts w:asciiTheme="minorHAnsi" w:hAnsiTheme="minorHAnsi" w:cs="Arial"/>
          <w:b/>
          <w:lang w:val="en-ZA"/>
        </w:rPr>
        <w:t>12 July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 xml:space="preserve">THE STANDARD BANK OF SOUTH </w:t>
      </w:r>
      <w:proofErr w:type="gramStart"/>
      <w:r w:rsidR="00093642" w:rsidRPr="00CF1F47">
        <w:rPr>
          <w:rFonts w:asciiTheme="minorHAnsi" w:hAnsiTheme="minorHAnsi" w:cs="Arial"/>
          <w:b/>
          <w:lang w:val="en-ZA"/>
        </w:rPr>
        <w:t>AFRICA  LIMITED</w:t>
      </w:r>
      <w:proofErr w:type="gramEnd"/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CLN418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5B15B2">
        <w:rPr>
          <w:rFonts w:asciiTheme="minorHAnsi" w:hAnsiTheme="minorHAnsi"/>
          <w:b/>
          <w:lang w:val="en-ZA"/>
        </w:rPr>
        <w:t>18 July</w:t>
      </w:r>
      <w:r w:rsidR="00236D7E">
        <w:rPr>
          <w:rFonts w:asciiTheme="minorHAnsi" w:hAnsiTheme="minorHAnsi"/>
          <w:b/>
          <w:lang w:val="en-ZA"/>
        </w:rPr>
        <w:t xml:space="preserve"> 2017.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CLN418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ZAG000129875</w:t>
            </w:r>
          </w:p>
        </w:tc>
        <w:tc>
          <w:tcPr>
            <w:tcW w:w="2925" w:type="dxa"/>
          </w:tcPr>
          <w:p w:rsidR="00DE6F97" w:rsidRPr="003A5C94" w:rsidRDefault="00DE6F97" w:rsidP="00B1246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5B15B2">
              <w:rPr>
                <w:rFonts w:asciiTheme="minorHAnsi" w:eastAsia="Times New Roman" w:hAnsiTheme="minorHAnsi"/>
                <w:lang w:val="en-ZA"/>
              </w:rPr>
              <w:t>R 28,896</w:t>
            </w:r>
            <w:r w:rsidR="00B12462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>440,171</w:t>
            </w:r>
            <w:r w:rsidR="00DE6F97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proofErr w:type="gramStart"/>
      <w:r w:rsidRPr="00B12462">
        <w:rPr>
          <w:rFonts w:asciiTheme="minorHAnsi" w:hAnsiTheme="minorHAnsi" w:cs="Arial"/>
          <w:lang w:val="en-ZA"/>
        </w:rPr>
        <w:t>The</w:t>
      </w:r>
      <w:proofErr w:type="gramEnd"/>
      <w:r w:rsidRPr="00B12462">
        <w:rPr>
          <w:rFonts w:asciiTheme="minorHAnsi" w:hAnsiTheme="minorHAnsi" w:cs="Arial"/>
          <w:lang w:val="en-ZA"/>
        </w:rPr>
        <w:t xml:space="preserve">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+27 11 4154159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15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15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2017-07-13T07:00:00+00:00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36AB631-ADD7-470C-9853-0DCD3226FF19}"/>
</file>

<file path=customXml/itemProps2.xml><?xml version="1.0" encoding="utf-8"?>
<ds:datastoreItem xmlns:ds="http://schemas.openxmlformats.org/officeDocument/2006/customXml" ds:itemID="{23ABABB7-8773-4355-9856-C184806AD598}"/>
</file>

<file path=customXml/itemProps3.xml><?xml version="1.0" encoding="utf-8"?>
<ds:datastoreItem xmlns:ds="http://schemas.openxmlformats.org/officeDocument/2006/customXml" ds:itemID="{13F389FC-8BD9-457E-9A42-35E98834E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2012-03-13T14:59:00Z</dcterms:created>
  <dcterms:modified xsi:type="dcterms:W3CDTF">2017-07-12T13:25:00Z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